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>КАЛЕНДАРНО-ТЕМАТИЧЕСКИЙ ПЛАН</w:t>
      </w:r>
    </w:p>
    <w:p w:rsidR="000C62D9" w:rsidRPr="002F28F3" w:rsidRDefault="000C62D9" w:rsidP="00AA2490">
      <w:pPr>
        <w:jc w:val="center"/>
        <w:rPr>
          <w:b/>
        </w:rPr>
      </w:pPr>
      <w:proofErr w:type="gramStart"/>
      <w:r w:rsidRPr="002F28F3">
        <w:rPr>
          <w:b/>
        </w:rPr>
        <w:t xml:space="preserve">лекций по ботанике для </w:t>
      </w:r>
      <w:r w:rsidR="000C4864" w:rsidRPr="002F28F3">
        <w:rPr>
          <w:b/>
        </w:rPr>
        <w:t xml:space="preserve">обучающихся </w:t>
      </w:r>
      <w:r w:rsidRPr="002F28F3">
        <w:rPr>
          <w:b/>
          <w:lang w:val="en-US"/>
        </w:rPr>
        <w:t>I</w:t>
      </w:r>
      <w:r w:rsidRPr="002F28F3">
        <w:rPr>
          <w:b/>
        </w:rPr>
        <w:t xml:space="preserve"> курса, </w:t>
      </w:r>
      <w:proofErr w:type="gramEnd"/>
    </w:p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>по специальности 33.05.01 «Фармация»</w:t>
      </w:r>
    </w:p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 xml:space="preserve">на </w:t>
      </w:r>
      <w:r>
        <w:rPr>
          <w:b/>
        </w:rPr>
        <w:t>весенний</w:t>
      </w:r>
      <w:r w:rsidRPr="002F28F3">
        <w:rPr>
          <w:b/>
        </w:rPr>
        <w:t xml:space="preserve"> семестр 20</w:t>
      </w:r>
      <w:r w:rsidR="000C4864">
        <w:rPr>
          <w:b/>
        </w:rPr>
        <w:t>2</w:t>
      </w:r>
      <w:r w:rsidR="00624D0F">
        <w:rPr>
          <w:b/>
        </w:rPr>
        <w:t>4</w:t>
      </w:r>
      <w:r w:rsidRPr="002F28F3">
        <w:rPr>
          <w:b/>
        </w:rPr>
        <w:t>-20</w:t>
      </w:r>
      <w:r>
        <w:rPr>
          <w:b/>
        </w:rPr>
        <w:t>2</w:t>
      </w:r>
      <w:r w:rsidR="00624D0F">
        <w:rPr>
          <w:b/>
        </w:rPr>
        <w:t>5</w:t>
      </w:r>
      <w:r w:rsidRPr="002F28F3">
        <w:rPr>
          <w:b/>
        </w:rPr>
        <w:t xml:space="preserve"> </w:t>
      </w:r>
      <w:proofErr w:type="spellStart"/>
      <w:r w:rsidRPr="002F28F3">
        <w:rPr>
          <w:b/>
        </w:rPr>
        <w:t>уч</w:t>
      </w:r>
      <w:proofErr w:type="spellEnd"/>
      <w:r w:rsidRPr="002F28F3">
        <w:rPr>
          <w:b/>
        </w:rPr>
        <w:t>. года</w:t>
      </w:r>
    </w:p>
    <w:p w:rsidR="000C62D9" w:rsidRDefault="000C62D9" w:rsidP="00AA2490">
      <w:pPr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384"/>
        <w:gridCol w:w="944"/>
        <w:gridCol w:w="6993"/>
      </w:tblGrid>
      <w:tr w:rsidR="000C62D9" w:rsidRPr="002F28F3" w:rsidTr="005629B2">
        <w:tc>
          <w:tcPr>
            <w:tcW w:w="993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84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44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jc w:val="center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Тема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C62D9" w:rsidRPr="005629B2" w:rsidRDefault="00624D0F" w:rsidP="00D42771">
            <w:r>
              <w:rPr>
                <w:sz w:val="22"/>
                <w:szCs w:val="22"/>
              </w:rPr>
              <w:t>10.01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Введение. Ботаника как наука.</w:t>
            </w:r>
          </w:p>
          <w:p w:rsidR="000C62D9" w:rsidRPr="005629B2" w:rsidRDefault="000C62D9" w:rsidP="00AA2490">
            <w:r w:rsidRPr="005629B2">
              <w:rPr>
                <w:sz w:val="22"/>
                <w:szCs w:val="22"/>
              </w:rPr>
              <w:t>История развития ботаники как науки. Особенности царства растений. Значение растений в природе и для человека.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</w:tcPr>
          <w:p w:rsidR="000C62D9" w:rsidRPr="00EC0DC0" w:rsidRDefault="00624D0F" w:rsidP="00AA2490">
            <w:r>
              <w:rPr>
                <w:sz w:val="22"/>
                <w:szCs w:val="22"/>
              </w:rPr>
              <w:t>17.01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Растительная клетка.</w:t>
            </w:r>
          </w:p>
          <w:p w:rsidR="000C62D9" w:rsidRPr="005629B2" w:rsidRDefault="000C62D9" w:rsidP="00AA2490">
            <w:r w:rsidRPr="005629B2">
              <w:rPr>
                <w:sz w:val="22"/>
                <w:szCs w:val="22"/>
              </w:rPr>
              <w:t>Особенности строения растительной клетки. Клеточная стенка, особенности первичной и вторичной клеточной стенки. Пластиды. Вакуоль, вещества клеточного сока.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7F2D6D">
            <w:r w:rsidRPr="005629B2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EC0DC0" w:rsidRPr="00EC0DC0" w:rsidRDefault="00624D0F" w:rsidP="000C486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Растительные ткани.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Классификация растительных тканей. Образовательные и покровные ткани.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7F2D6D">
            <w:r w:rsidRPr="005629B2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0C62D9" w:rsidRPr="00EC0DC0" w:rsidRDefault="00624D0F" w:rsidP="00AA2490">
            <w:r>
              <w:rPr>
                <w:sz w:val="22"/>
                <w:szCs w:val="22"/>
              </w:rPr>
              <w:t>31.01</w:t>
            </w:r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Проводящие и механические ткани.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 xml:space="preserve">Ксилема и флоэма. Проводящие пучки. Колленхима, склеренхима и </w:t>
            </w:r>
            <w:proofErr w:type="spellStart"/>
            <w:r w:rsidRPr="005629B2">
              <w:rPr>
                <w:sz w:val="22"/>
                <w:szCs w:val="22"/>
              </w:rPr>
              <w:t>склерииды</w:t>
            </w:r>
            <w:proofErr w:type="spellEnd"/>
            <w:r w:rsidRPr="005629B2">
              <w:rPr>
                <w:sz w:val="22"/>
                <w:szCs w:val="22"/>
              </w:rPr>
              <w:t>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7F2D6D">
            <w:r w:rsidRPr="005629B2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:rsidR="00624D0F" w:rsidRDefault="00624D0F" w:rsidP="00624D0F">
            <w:pPr>
              <w:jc w:val="both"/>
            </w:pPr>
            <w:r>
              <w:rPr>
                <w:sz w:val="22"/>
                <w:szCs w:val="22"/>
              </w:rPr>
              <w:t>7.02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C62D9" w:rsidRPr="00D42771" w:rsidRDefault="00624D0F" w:rsidP="00624D0F">
            <w:pPr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Выделительные и основные ткани.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Наружные и внутренние выделительные ткани, экскреторные вещества. Группа основных тканей.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7F2D6D">
            <w:r w:rsidRPr="005629B2">
              <w:rPr>
                <w:sz w:val="22"/>
                <w:szCs w:val="22"/>
              </w:rPr>
              <w:t>6</w:t>
            </w:r>
          </w:p>
        </w:tc>
        <w:tc>
          <w:tcPr>
            <w:tcW w:w="1384" w:type="dxa"/>
          </w:tcPr>
          <w:p w:rsidR="000C62D9" w:rsidRPr="00EC0DC0" w:rsidRDefault="00624D0F" w:rsidP="00AA2490">
            <w:r>
              <w:rPr>
                <w:sz w:val="22"/>
                <w:szCs w:val="22"/>
              </w:rPr>
              <w:t>14.02</w:t>
            </w:r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Корень.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Корень, морфология и анатомия. Корневые системы. Метаморфозы корней.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0C62D9" w:rsidP="007F2D6D">
            <w:r w:rsidRPr="005629B2">
              <w:rPr>
                <w:sz w:val="22"/>
                <w:szCs w:val="22"/>
              </w:rPr>
              <w:t>7</w:t>
            </w:r>
          </w:p>
        </w:tc>
        <w:tc>
          <w:tcPr>
            <w:tcW w:w="1384" w:type="dxa"/>
          </w:tcPr>
          <w:p w:rsidR="000C4864" w:rsidRPr="00EC0DC0" w:rsidRDefault="00624D0F" w:rsidP="00AA2490">
            <w:r>
              <w:rPr>
                <w:sz w:val="22"/>
                <w:szCs w:val="22"/>
              </w:rPr>
              <w:t>21.02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Побег.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Общая характеристика побега. Листорасположение. Ветвление побега. Годичный и элементарный побег.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8-9</w:t>
            </w:r>
          </w:p>
        </w:tc>
        <w:tc>
          <w:tcPr>
            <w:tcW w:w="1384" w:type="dxa"/>
          </w:tcPr>
          <w:p w:rsidR="00D42771" w:rsidRDefault="00EC0DC0" w:rsidP="0032321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28.0</w:t>
            </w:r>
            <w:r w:rsidR="00624D0F">
              <w:rPr>
                <w:sz w:val="22"/>
                <w:szCs w:val="22"/>
              </w:rPr>
              <w:t>2</w:t>
            </w:r>
          </w:p>
          <w:p w:rsidR="00624D0F" w:rsidRDefault="00624D0F" w:rsidP="00323219">
            <w:pPr>
              <w:jc w:val="both"/>
            </w:pPr>
          </w:p>
          <w:p w:rsidR="00EC0DC0" w:rsidRDefault="00624D0F" w:rsidP="00323219">
            <w:pPr>
              <w:jc w:val="both"/>
            </w:pPr>
            <w:r>
              <w:rPr>
                <w:sz w:val="22"/>
                <w:szCs w:val="22"/>
              </w:rPr>
              <w:t>8</w:t>
            </w:r>
            <w:r w:rsidR="00EC0DC0">
              <w:rPr>
                <w:sz w:val="22"/>
                <w:szCs w:val="22"/>
              </w:rPr>
              <w:t>.04</w:t>
            </w:r>
          </w:p>
          <w:p w:rsidR="00624D0F" w:rsidRPr="00EC0DC0" w:rsidRDefault="00624D0F" w:rsidP="00624D0F">
            <w:pPr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624D0F" w:rsidRPr="00EC0DC0" w:rsidRDefault="00624D0F" w:rsidP="00323219">
            <w:pPr>
              <w:jc w:val="both"/>
            </w:pPr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4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Стебель – ось побега.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Общая характеристика стебля. Анатомия стебля. Вторичные изменения стебля.</w:t>
            </w:r>
          </w:p>
          <w:p w:rsidR="000C4864" w:rsidRPr="005629B2" w:rsidRDefault="000C4864" w:rsidP="008F2598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 xml:space="preserve">          Лист – боковой орган побега</w:t>
            </w:r>
          </w:p>
          <w:p w:rsidR="000C4864" w:rsidRPr="005629B2" w:rsidRDefault="000C4864" w:rsidP="008F2598">
            <w:r w:rsidRPr="005629B2">
              <w:rPr>
                <w:sz w:val="22"/>
                <w:szCs w:val="22"/>
              </w:rPr>
              <w:t>Морфология и анатомия листа. Онтогенез листа.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:rsidR="00417CC6" w:rsidRDefault="00EC0DC0" w:rsidP="005629B2">
            <w:pPr>
              <w:jc w:val="both"/>
              <w:rPr>
                <w:lang w:val="en-US"/>
              </w:rPr>
            </w:pPr>
            <w:r>
              <w:t>1</w:t>
            </w:r>
            <w:r w:rsidR="00624D0F">
              <w:t>5</w:t>
            </w:r>
            <w:r>
              <w:t>.04</w:t>
            </w:r>
          </w:p>
          <w:p w:rsidR="00EC0DC0" w:rsidRPr="00EC0DC0" w:rsidRDefault="00EC0DC0" w:rsidP="005629B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Размножение растений.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Вегетативное размножение. Бесполое размножение и половой процесс. Циклы воспроизведения. Семенное размножение.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11</w:t>
            </w:r>
          </w:p>
        </w:tc>
        <w:tc>
          <w:tcPr>
            <w:tcW w:w="1384" w:type="dxa"/>
          </w:tcPr>
          <w:p w:rsidR="000C4864" w:rsidRPr="00624D0F" w:rsidRDefault="00624D0F" w:rsidP="005629B2">
            <w:pPr>
              <w:jc w:val="both"/>
            </w:pPr>
            <w:r>
              <w:t>2</w:t>
            </w:r>
            <w:r w:rsidR="00EC0DC0">
              <w:t>2</w:t>
            </w:r>
            <w:r w:rsidR="00D42771">
              <w:rPr>
                <w:lang w:val="en-US"/>
              </w:rPr>
              <w:t>.0</w:t>
            </w:r>
            <w:r>
              <w:t>4</w:t>
            </w:r>
          </w:p>
          <w:p w:rsidR="00D42771" w:rsidRPr="00D42771" w:rsidRDefault="00D42771" w:rsidP="005629B2">
            <w:pPr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Цветок.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Строение цветка. Андроцей и </w:t>
            </w:r>
            <w:proofErr w:type="spellStart"/>
            <w:r w:rsidRPr="005629B2">
              <w:rPr>
                <w:sz w:val="22"/>
                <w:szCs w:val="22"/>
              </w:rPr>
              <w:t>микроспорогенез</w:t>
            </w:r>
            <w:proofErr w:type="spellEnd"/>
            <w:r w:rsidRPr="005629B2">
              <w:rPr>
                <w:sz w:val="22"/>
                <w:szCs w:val="22"/>
              </w:rPr>
              <w:t xml:space="preserve">. Гинецей и </w:t>
            </w:r>
            <w:proofErr w:type="spellStart"/>
            <w:r w:rsidRPr="005629B2">
              <w:rPr>
                <w:sz w:val="22"/>
                <w:szCs w:val="22"/>
              </w:rPr>
              <w:t>мегаспорогенез</w:t>
            </w:r>
            <w:proofErr w:type="spellEnd"/>
            <w:r w:rsidRPr="005629B2">
              <w:rPr>
                <w:sz w:val="22"/>
                <w:szCs w:val="22"/>
              </w:rPr>
              <w:t xml:space="preserve">. </w:t>
            </w:r>
          </w:p>
        </w:tc>
      </w:tr>
      <w:tr w:rsidR="00D42771" w:rsidRPr="002F28F3" w:rsidTr="005629B2">
        <w:tc>
          <w:tcPr>
            <w:tcW w:w="993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12</w:t>
            </w:r>
          </w:p>
        </w:tc>
        <w:tc>
          <w:tcPr>
            <w:tcW w:w="1384" w:type="dxa"/>
          </w:tcPr>
          <w:p w:rsidR="00D42771" w:rsidRPr="00624D0F" w:rsidRDefault="00624D0F" w:rsidP="00891732">
            <w:pPr>
              <w:jc w:val="both"/>
            </w:pPr>
            <w:r>
              <w:rPr>
                <w:sz w:val="22"/>
                <w:szCs w:val="22"/>
              </w:rPr>
              <w:t>29.04</w:t>
            </w:r>
          </w:p>
          <w:p w:rsidR="00D42771" w:rsidRPr="00D42771" w:rsidRDefault="00EC0DC0" w:rsidP="008917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D42771" w:rsidRPr="005629B2" w:rsidRDefault="00D42771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Плоды.</w:t>
            </w:r>
          </w:p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Типы </w:t>
            </w:r>
            <w:proofErr w:type="spellStart"/>
            <w:r w:rsidRPr="005629B2">
              <w:rPr>
                <w:sz w:val="22"/>
                <w:szCs w:val="22"/>
              </w:rPr>
              <w:t>апокапных</w:t>
            </w:r>
            <w:proofErr w:type="spellEnd"/>
            <w:r w:rsidRPr="005629B2">
              <w:rPr>
                <w:sz w:val="22"/>
                <w:szCs w:val="22"/>
              </w:rPr>
              <w:t xml:space="preserve"> и </w:t>
            </w:r>
            <w:proofErr w:type="spellStart"/>
            <w:r w:rsidRPr="005629B2">
              <w:rPr>
                <w:sz w:val="22"/>
                <w:szCs w:val="22"/>
              </w:rPr>
              <w:t>ценокарпных</w:t>
            </w:r>
            <w:proofErr w:type="spellEnd"/>
            <w:r w:rsidRPr="005629B2">
              <w:rPr>
                <w:sz w:val="22"/>
                <w:szCs w:val="22"/>
              </w:rPr>
              <w:t xml:space="preserve"> плодов. Распространение плодов и семян.</w:t>
            </w:r>
          </w:p>
        </w:tc>
      </w:tr>
      <w:tr w:rsidR="00D42771" w:rsidRPr="002F28F3" w:rsidTr="005629B2">
        <w:tc>
          <w:tcPr>
            <w:tcW w:w="993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13</w:t>
            </w:r>
          </w:p>
        </w:tc>
        <w:tc>
          <w:tcPr>
            <w:tcW w:w="1384" w:type="dxa"/>
          </w:tcPr>
          <w:p w:rsidR="00D42771" w:rsidRPr="00D42771" w:rsidRDefault="00624D0F" w:rsidP="005629B2">
            <w:pPr>
              <w:jc w:val="both"/>
              <w:rPr>
                <w:lang w:val="en-US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06</w:t>
            </w:r>
            <w:r w:rsidR="00D42771">
              <w:rPr>
                <w:sz w:val="22"/>
                <w:szCs w:val="22"/>
                <w:lang w:val="en-US"/>
              </w:rPr>
              <w:t>.05</w:t>
            </w:r>
          </w:p>
          <w:p w:rsidR="00D42771" w:rsidRPr="000C4864" w:rsidRDefault="00D42771" w:rsidP="005629B2">
            <w:pPr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D42771" w:rsidRPr="005629B2" w:rsidRDefault="00D42771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Экологические группы и жизненные формы растений.</w:t>
            </w:r>
          </w:p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Жизненные формы растений по </w:t>
            </w:r>
            <w:proofErr w:type="spellStart"/>
            <w:r w:rsidRPr="005629B2">
              <w:rPr>
                <w:sz w:val="22"/>
                <w:szCs w:val="22"/>
              </w:rPr>
              <w:t>Раункиеру</w:t>
            </w:r>
            <w:proofErr w:type="spellEnd"/>
            <w:r w:rsidRPr="005629B2">
              <w:rPr>
                <w:sz w:val="22"/>
                <w:szCs w:val="22"/>
              </w:rPr>
              <w:t xml:space="preserve"> и Серебрякову. Экологические группы растений по отношению к свету и влажности.</w:t>
            </w:r>
          </w:p>
        </w:tc>
      </w:tr>
    </w:tbl>
    <w:p w:rsidR="000C62D9" w:rsidRPr="002F28F3" w:rsidRDefault="000C62D9" w:rsidP="00AA2490">
      <w:pPr>
        <w:rPr>
          <w:b/>
        </w:rPr>
      </w:pPr>
    </w:p>
    <w:p w:rsidR="000C62D9" w:rsidRPr="002F28F3" w:rsidRDefault="000C62D9" w:rsidP="00AA2490">
      <w:pPr>
        <w:rPr>
          <w:b/>
        </w:rPr>
      </w:pPr>
      <w:r w:rsidRPr="002F28F3">
        <w:rPr>
          <w:b/>
        </w:rPr>
        <w:t xml:space="preserve">Зав. кафедрой </w:t>
      </w:r>
    </w:p>
    <w:p w:rsidR="000C62D9" w:rsidRPr="002F28F3" w:rsidRDefault="000C62D9" w:rsidP="00AA2490">
      <w:pPr>
        <w:rPr>
          <w:b/>
        </w:rPr>
      </w:pPr>
      <w:r w:rsidRPr="002F28F3">
        <w:rPr>
          <w:b/>
        </w:rPr>
        <w:t>мед</w:t>
      </w:r>
      <w:proofErr w:type="gramStart"/>
      <w:r w:rsidRPr="002F28F3">
        <w:rPr>
          <w:b/>
        </w:rPr>
        <w:t>.</w:t>
      </w:r>
      <w:proofErr w:type="gramEnd"/>
      <w:r w:rsidRPr="002F28F3">
        <w:rPr>
          <w:b/>
        </w:rPr>
        <w:t xml:space="preserve"> </w:t>
      </w:r>
      <w:proofErr w:type="gramStart"/>
      <w:r w:rsidRPr="002F28F3">
        <w:rPr>
          <w:b/>
        </w:rPr>
        <w:t>б</w:t>
      </w:r>
      <w:proofErr w:type="gramEnd"/>
      <w:r w:rsidRPr="002F28F3">
        <w:rPr>
          <w:b/>
        </w:rPr>
        <w:t xml:space="preserve">иологии и генетики </w:t>
      </w:r>
      <w:r>
        <w:rPr>
          <w:b/>
        </w:rPr>
        <w:t xml:space="preserve">                               </w:t>
      </w:r>
      <w:r w:rsidRPr="002F28F3">
        <w:rPr>
          <w:b/>
        </w:rPr>
        <w:t xml:space="preserve">     проф., д.б.н. </w:t>
      </w:r>
      <w:proofErr w:type="spellStart"/>
      <w:r w:rsidRPr="002F28F3">
        <w:rPr>
          <w:b/>
        </w:rPr>
        <w:t>Бебякова</w:t>
      </w:r>
      <w:proofErr w:type="spellEnd"/>
      <w:r w:rsidRPr="002F28F3">
        <w:rPr>
          <w:b/>
        </w:rPr>
        <w:t xml:space="preserve"> Н.А.</w:t>
      </w:r>
    </w:p>
    <w:p w:rsidR="000C62D9" w:rsidRDefault="000C62D9"/>
    <w:sectPr w:rsidR="000C62D9" w:rsidSect="0038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90"/>
    <w:rsid w:val="000A5B45"/>
    <w:rsid w:val="000C4864"/>
    <w:rsid w:val="000C62D9"/>
    <w:rsid w:val="00212B7A"/>
    <w:rsid w:val="00284109"/>
    <w:rsid w:val="002F28F3"/>
    <w:rsid w:val="003862C8"/>
    <w:rsid w:val="003C1423"/>
    <w:rsid w:val="00417CC6"/>
    <w:rsid w:val="004B633D"/>
    <w:rsid w:val="004B6BED"/>
    <w:rsid w:val="005629B2"/>
    <w:rsid w:val="00624D0F"/>
    <w:rsid w:val="006C0848"/>
    <w:rsid w:val="007F2D6D"/>
    <w:rsid w:val="008F2598"/>
    <w:rsid w:val="00AA2490"/>
    <w:rsid w:val="00AE4CAE"/>
    <w:rsid w:val="00B30FA0"/>
    <w:rsid w:val="00BB284F"/>
    <w:rsid w:val="00D42771"/>
    <w:rsid w:val="00E41D35"/>
    <w:rsid w:val="00EC0DC0"/>
    <w:rsid w:val="00ED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490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Biogen2</cp:lastModifiedBy>
  <cp:revision>2</cp:revision>
  <cp:lastPrinted>2021-01-25T11:02:00Z</cp:lastPrinted>
  <dcterms:created xsi:type="dcterms:W3CDTF">2025-01-16T07:37:00Z</dcterms:created>
  <dcterms:modified xsi:type="dcterms:W3CDTF">2025-01-16T07:37:00Z</dcterms:modified>
</cp:coreProperties>
</file>